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674" w:rsidRPr="000D6A4B" w:rsidRDefault="00696674" w:rsidP="000D6A4B">
      <w:pPr>
        <w:jc w:val="center"/>
        <w:rPr>
          <w:b/>
        </w:rPr>
      </w:pPr>
      <w:r w:rsidRPr="000D6A4B">
        <w:rPr>
          <w:b/>
        </w:rPr>
        <w:t xml:space="preserve">Introduction to </w:t>
      </w:r>
      <w:proofErr w:type="spellStart"/>
      <w:r w:rsidRPr="000D6A4B">
        <w:rPr>
          <w:b/>
        </w:rPr>
        <w:t>SoftChalk</w:t>
      </w:r>
      <w:proofErr w:type="spellEnd"/>
      <w:r w:rsidRPr="000D6A4B">
        <w:rPr>
          <w:b/>
        </w:rPr>
        <w:t xml:space="preserve"> </w:t>
      </w:r>
      <w:r w:rsidR="0009771E">
        <w:rPr>
          <w:b/>
        </w:rPr>
        <w:t>Create</w:t>
      </w:r>
    </w:p>
    <w:p w:rsidR="000D6A4B" w:rsidRDefault="000D6A4B">
      <w:r>
        <w:t>Blackboard Learn</w:t>
      </w:r>
    </w:p>
    <w:p w:rsidR="00696674" w:rsidRDefault="00696674">
      <w:r>
        <w:t xml:space="preserve">Creating Lessons in Blackboard </w:t>
      </w:r>
      <w:r w:rsidR="0009771E">
        <w:t xml:space="preserve">Learn </w:t>
      </w:r>
      <w:r>
        <w:t xml:space="preserve">involves manually cut and paste from a Word document, entering text and other material into the Visual Editor, or attaching files in a content container. Quizzes and test questions are displayed in a separate content container. Long lessons are just that. Your style is that of Blackboard </w:t>
      </w:r>
      <w:r w:rsidR="0009771E">
        <w:t xml:space="preserve">Learn </w:t>
      </w:r>
      <w:r>
        <w:t>unless you want to get into the HTML in any content container.</w:t>
      </w:r>
    </w:p>
    <w:p w:rsidR="00696674" w:rsidRDefault="00696674">
      <w:proofErr w:type="spellStart"/>
      <w:r>
        <w:t>SoftChalk</w:t>
      </w:r>
      <w:proofErr w:type="spellEnd"/>
      <w:r>
        <w:t xml:space="preserve"> Lesson Builder is</w:t>
      </w:r>
      <w:r w:rsidR="000D6A4B">
        <w:t xml:space="preserve"> a web page builder-editor with a palette of interactive, online activities that can be automatically graded and recorded in the Blackboard Learn Grade Center.</w:t>
      </w:r>
    </w:p>
    <w:p w:rsidR="00696674" w:rsidRDefault="00696674" w:rsidP="000D6A4B">
      <w:pPr>
        <w:spacing w:after="0" w:line="240" w:lineRule="auto"/>
        <w:ind w:left="720"/>
      </w:pPr>
      <w:r>
        <w:t>Package one or more lessons to a disk drive or a CD</w:t>
      </w:r>
    </w:p>
    <w:p w:rsidR="00696674" w:rsidRDefault="00696674" w:rsidP="000D6A4B">
      <w:pPr>
        <w:spacing w:after="0" w:line="240" w:lineRule="auto"/>
        <w:ind w:left="720"/>
      </w:pPr>
      <w:r>
        <w:t>Publish a lesson to a web site</w:t>
      </w:r>
    </w:p>
    <w:p w:rsidR="001B7F15" w:rsidRDefault="001B7F15" w:rsidP="000D6A4B">
      <w:pPr>
        <w:spacing w:after="0" w:line="240" w:lineRule="auto"/>
        <w:ind w:left="720"/>
      </w:pPr>
      <w:r>
        <w:t>Upload to Blackboard Learn</w:t>
      </w:r>
    </w:p>
    <w:p w:rsidR="0009771E" w:rsidRDefault="0009771E" w:rsidP="0009771E">
      <w:pPr>
        <w:spacing w:after="0" w:line="240" w:lineRule="auto"/>
      </w:pPr>
    </w:p>
    <w:p w:rsidR="0009771E" w:rsidRDefault="0009771E" w:rsidP="0009771E">
      <w:pPr>
        <w:spacing w:after="0" w:line="240" w:lineRule="auto"/>
      </w:pPr>
      <w:proofErr w:type="spellStart"/>
      <w:r>
        <w:t>SoftChalk</w:t>
      </w:r>
      <w:proofErr w:type="spellEnd"/>
      <w:r>
        <w:t xml:space="preserve"> Create (8) is available without charge for UIC from </w:t>
      </w:r>
      <w:hyperlink r:id="rId7" w:history="1">
        <w:r w:rsidRPr="005B71EE">
          <w:rPr>
            <w:rStyle w:val="Hyperlink"/>
          </w:rPr>
          <w:t>http://webstore.uic.edu</w:t>
        </w:r>
      </w:hyperlink>
      <w:r>
        <w:t>.</w:t>
      </w:r>
    </w:p>
    <w:p w:rsidR="00185FA5" w:rsidRDefault="0009771E" w:rsidP="0009771E">
      <w:pPr>
        <w:spacing w:after="0" w:line="240" w:lineRule="auto"/>
      </w:pPr>
      <w:r>
        <w:t xml:space="preserve">There are </w:t>
      </w:r>
      <w:r w:rsidR="00185FA5">
        <w:t xml:space="preserve">tutorial documents and videos at </w:t>
      </w:r>
      <w:hyperlink r:id="rId8" w:history="1">
        <w:r w:rsidR="00185FA5" w:rsidRPr="005B71EE">
          <w:rPr>
            <w:rStyle w:val="Hyperlink"/>
          </w:rPr>
          <w:t>http://support.softchalk.com/ics/support/splash.asp</w:t>
        </w:r>
      </w:hyperlink>
      <w:r w:rsidR="00185FA5">
        <w:t>.</w:t>
      </w:r>
    </w:p>
    <w:p w:rsidR="001B7F15" w:rsidRDefault="001B7F15" w:rsidP="001B7F15">
      <w:pPr>
        <w:spacing w:after="0" w:line="240" w:lineRule="auto"/>
      </w:pPr>
    </w:p>
    <w:p w:rsidR="000D6A4B" w:rsidRDefault="000D6A4B" w:rsidP="000D6A4B">
      <w:pPr>
        <w:spacing w:after="0" w:line="240" w:lineRule="auto"/>
      </w:pPr>
      <w:r>
        <w:t xml:space="preserve">Identify your course site to </w:t>
      </w:r>
      <w:proofErr w:type="spellStart"/>
      <w:r>
        <w:t>SoftChalk</w:t>
      </w:r>
      <w:proofErr w:type="spellEnd"/>
    </w:p>
    <w:p w:rsidR="000D6A4B" w:rsidRDefault="000D6A4B" w:rsidP="000D6A4B">
      <w:pPr>
        <w:spacing w:after="0" w:line="240" w:lineRule="auto"/>
        <w:ind w:left="720"/>
      </w:pPr>
      <w:r>
        <w:t xml:space="preserve">Bb &gt; course site &gt; Control Panel &gt; Course Tools &gt; </w:t>
      </w:r>
      <w:proofErr w:type="spellStart"/>
      <w:r>
        <w:t>SoftChalk</w:t>
      </w:r>
      <w:proofErr w:type="spellEnd"/>
      <w:r>
        <w:t xml:space="preserve"> Publish with Score Center </w:t>
      </w:r>
    </w:p>
    <w:p w:rsidR="000D6A4B" w:rsidRDefault="000D6A4B" w:rsidP="000D6A4B">
      <w:pPr>
        <w:spacing w:after="0" w:line="240" w:lineRule="auto"/>
        <w:ind w:left="720"/>
      </w:pPr>
      <w:proofErr w:type="spellStart"/>
      <w:r>
        <w:t>SoftChalk</w:t>
      </w:r>
      <w:proofErr w:type="spellEnd"/>
      <w:r>
        <w:t xml:space="preserve"> Access Code Configuration</w:t>
      </w:r>
    </w:p>
    <w:p w:rsidR="000D6A4B" w:rsidRDefault="000D6A4B" w:rsidP="000D6A4B">
      <w:pPr>
        <w:spacing w:after="0" w:line="240" w:lineRule="auto"/>
        <w:ind w:left="720"/>
      </w:pPr>
      <w:r>
        <w:t>Submit</w:t>
      </w:r>
    </w:p>
    <w:p w:rsidR="000D6A4B" w:rsidRDefault="000D6A4B" w:rsidP="000D6A4B">
      <w:pPr>
        <w:spacing w:after="0" w:line="240" w:lineRule="auto"/>
        <w:ind w:left="720"/>
      </w:pPr>
      <w:proofErr w:type="spellStart"/>
      <w:r>
        <w:t>SoftChalk</w:t>
      </w:r>
      <w:proofErr w:type="spellEnd"/>
      <w:r>
        <w:t xml:space="preserve"> Access Code</w:t>
      </w:r>
    </w:p>
    <w:p w:rsidR="000D6A4B" w:rsidRDefault="000D6A4B" w:rsidP="000D6A4B">
      <w:pPr>
        <w:spacing w:after="0" w:line="240" w:lineRule="auto"/>
      </w:pPr>
      <w:r>
        <w:t xml:space="preserve"> </w:t>
      </w:r>
    </w:p>
    <w:p w:rsidR="000D6A4B" w:rsidRDefault="000D6A4B" w:rsidP="000D6A4B">
      <w:pPr>
        <w:spacing w:after="0" w:line="240" w:lineRule="auto"/>
      </w:pPr>
      <w:r>
        <w:t>File &gt; Publish Lesson &gt; Servers &gt; New</w:t>
      </w:r>
    </w:p>
    <w:p w:rsidR="000D6A4B" w:rsidRDefault="000D6A4B" w:rsidP="000D6A4B">
      <w:pPr>
        <w:spacing w:after="0" w:line="240" w:lineRule="auto"/>
        <w:ind w:left="720"/>
      </w:pPr>
      <w:r>
        <w:t>Paste Access Code.</w:t>
      </w:r>
    </w:p>
    <w:p w:rsidR="000D6A4B" w:rsidRDefault="000D6A4B" w:rsidP="000D6A4B">
      <w:pPr>
        <w:spacing w:after="0" w:line="240" w:lineRule="auto"/>
        <w:ind w:left="720"/>
      </w:pPr>
      <w:r>
        <w:t>Enter Descriptive Name.</w:t>
      </w:r>
    </w:p>
    <w:p w:rsidR="000D6A4B" w:rsidRDefault="000D6A4B" w:rsidP="000D6A4B">
      <w:pPr>
        <w:spacing w:after="0" w:line="240" w:lineRule="auto"/>
        <w:ind w:left="720"/>
      </w:pPr>
      <w:r>
        <w:t>Enter blackboard.uic.edu as the Server Name.</w:t>
      </w:r>
    </w:p>
    <w:p w:rsidR="000D6A4B" w:rsidRDefault="000D6A4B" w:rsidP="000D6A4B">
      <w:pPr>
        <w:spacing w:after="0" w:line="240" w:lineRule="auto"/>
      </w:pPr>
    </w:p>
    <w:p w:rsidR="001B7F15" w:rsidRDefault="001B7F15" w:rsidP="000D6A4B">
      <w:pPr>
        <w:spacing w:after="0" w:line="240" w:lineRule="auto"/>
      </w:pPr>
      <w:r>
        <w:t>Properties &gt; Style Properties</w:t>
      </w:r>
    </w:p>
    <w:p w:rsidR="00C22715" w:rsidRDefault="00C22715" w:rsidP="001B7F15">
      <w:pPr>
        <w:spacing w:after="0" w:line="240" w:lineRule="auto"/>
        <w:ind w:left="720"/>
      </w:pPr>
      <w:r>
        <w:t>Style</w:t>
      </w:r>
    </w:p>
    <w:p w:rsidR="0009771E" w:rsidRDefault="0009771E" w:rsidP="001B7F15">
      <w:pPr>
        <w:spacing w:after="0" w:line="240" w:lineRule="auto"/>
        <w:ind w:left="720"/>
      </w:pPr>
      <w:r>
        <w:tab/>
        <w:t>Notice the paragraph in color. =&gt; Headers used to create Table of Contents</w:t>
      </w:r>
    </w:p>
    <w:p w:rsidR="00C22715" w:rsidRDefault="00C22715" w:rsidP="001B7F15">
      <w:pPr>
        <w:spacing w:after="0" w:line="240" w:lineRule="auto"/>
        <w:ind w:left="720"/>
      </w:pPr>
      <w:r>
        <w:t>Title &amp; Layout</w:t>
      </w:r>
    </w:p>
    <w:p w:rsidR="001B7F15" w:rsidRDefault="001B7F15" w:rsidP="00C22715">
      <w:pPr>
        <w:spacing w:after="0" w:line="240" w:lineRule="auto"/>
        <w:ind w:left="1440"/>
      </w:pPr>
      <w:r>
        <w:t>Header (Banner)</w:t>
      </w:r>
    </w:p>
    <w:p w:rsidR="00C22715" w:rsidRDefault="00C22715" w:rsidP="00C22715">
      <w:pPr>
        <w:spacing w:after="0" w:line="240" w:lineRule="auto"/>
        <w:ind w:left="2160"/>
      </w:pPr>
      <w:r>
        <w:t>Lesson Title</w:t>
      </w:r>
    </w:p>
    <w:p w:rsidR="00C22715" w:rsidRDefault="00C22715" w:rsidP="00C22715">
      <w:pPr>
        <w:spacing w:after="0" w:line="240" w:lineRule="auto"/>
        <w:ind w:left="2160"/>
      </w:pPr>
      <w:r>
        <w:t>Subtitle</w:t>
      </w:r>
    </w:p>
    <w:p w:rsidR="00C22715" w:rsidRDefault="00C22715" w:rsidP="00C22715">
      <w:pPr>
        <w:spacing w:after="0" w:line="240" w:lineRule="auto"/>
        <w:ind w:left="1440"/>
      </w:pPr>
      <w:r>
        <w:t>Footer</w:t>
      </w:r>
    </w:p>
    <w:p w:rsidR="0009771E" w:rsidRDefault="0009771E" w:rsidP="00C22715">
      <w:pPr>
        <w:spacing w:after="0" w:line="240" w:lineRule="auto"/>
        <w:ind w:left="1440"/>
      </w:pPr>
      <w:r>
        <w:tab/>
        <w:t>Update lessons and copyrights</w:t>
      </w:r>
    </w:p>
    <w:p w:rsidR="0009771E" w:rsidRDefault="0009771E" w:rsidP="00C22715">
      <w:pPr>
        <w:spacing w:after="0" w:line="240" w:lineRule="auto"/>
        <w:ind w:left="1440"/>
      </w:pPr>
      <w:r>
        <w:tab/>
        <w:t>Creative Commons License Options (attribution)</w:t>
      </w:r>
    </w:p>
    <w:p w:rsidR="00C22715" w:rsidRDefault="00C22715" w:rsidP="00C22715">
      <w:pPr>
        <w:spacing w:after="0" w:line="240" w:lineRule="auto"/>
        <w:ind w:left="1440"/>
      </w:pPr>
      <w:r>
        <w:t>Sidebar Layout</w:t>
      </w:r>
    </w:p>
    <w:p w:rsidR="0009771E" w:rsidRDefault="0009771E" w:rsidP="00C22715">
      <w:pPr>
        <w:spacing w:after="0" w:line="240" w:lineRule="auto"/>
        <w:ind w:left="1440"/>
      </w:pPr>
      <w:r>
        <w:tab/>
        <w:t>On-page sidebar shows only when needed.</w:t>
      </w:r>
    </w:p>
    <w:p w:rsidR="001B7F15" w:rsidRDefault="001B7F15" w:rsidP="00C22715">
      <w:pPr>
        <w:spacing w:after="0" w:line="240" w:lineRule="auto"/>
        <w:ind w:left="1440"/>
      </w:pPr>
      <w:r>
        <w:t>Table of Contents</w:t>
      </w:r>
    </w:p>
    <w:p w:rsidR="001B7F15" w:rsidRDefault="001B7F15" w:rsidP="00C22715">
      <w:pPr>
        <w:spacing w:after="0" w:line="240" w:lineRule="auto"/>
        <w:ind w:left="1440"/>
      </w:pPr>
      <w:r>
        <w:t>Navigation</w:t>
      </w:r>
    </w:p>
    <w:p w:rsidR="00C22715" w:rsidRDefault="00C22715" w:rsidP="00C22715">
      <w:pPr>
        <w:spacing w:after="0" w:line="240" w:lineRule="auto"/>
        <w:ind w:left="1440"/>
      </w:pPr>
      <w:r>
        <w:t>Print All Pages</w:t>
      </w:r>
    </w:p>
    <w:p w:rsidR="001B7F15" w:rsidRDefault="001B7F15" w:rsidP="00C22715">
      <w:pPr>
        <w:spacing w:after="0" w:line="240" w:lineRule="auto"/>
        <w:ind w:left="1440"/>
      </w:pPr>
      <w:r>
        <w:t>Content</w:t>
      </w:r>
    </w:p>
    <w:p w:rsidR="0009771E" w:rsidRDefault="0009771E" w:rsidP="0009771E">
      <w:pPr>
        <w:spacing w:after="0" w:line="240" w:lineRule="auto"/>
      </w:pPr>
    </w:p>
    <w:p w:rsidR="00185FA5" w:rsidRDefault="00185FA5">
      <w:r>
        <w:br w:type="page"/>
      </w:r>
    </w:p>
    <w:p w:rsidR="001B7F15" w:rsidRDefault="000D6A4B" w:rsidP="0009771E">
      <w:pPr>
        <w:spacing w:after="0" w:line="240" w:lineRule="auto"/>
      </w:pPr>
      <w:r>
        <w:lastRenderedPageBreak/>
        <w:t>Building Web Pages</w:t>
      </w:r>
    </w:p>
    <w:p w:rsidR="001B7F15" w:rsidRDefault="001B7F15" w:rsidP="000D6A4B">
      <w:pPr>
        <w:spacing w:after="0" w:line="240" w:lineRule="auto"/>
        <w:ind w:left="720"/>
      </w:pPr>
      <w:r>
        <w:t>Format</w:t>
      </w:r>
    </w:p>
    <w:p w:rsidR="00694A7E" w:rsidRDefault="00694A7E" w:rsidP="000D6A4B">
      <w:pPr>
        <w:spacing w:after="0" w:line="240" w:lineRule="auto"/>
        <w:ind w:left="720"/>
      </w:pPr>
      <w:r>
        <w:t>Plain Text or Headers</w:t>
      </w:r>
    </w:p>
    <w:p w:rsidR="00C22715" w:rsidRDefault="00C22715" w:rsidP="000D6A4B">
      <w:pPr>
        <w:spacing w:after="0" w:line="240" w:lineRule="auto"/>
        <w:ind w:left="720"/>
      </w:pPr>
      <w:r>
        <w:t>Edit &gt; Paste as Text</w:t>
      </w:r>
    </w:p>
    <w:p w:rsidR="001B7F15" w:rsidRDefault="001B7F15" w:rsidP="001B7F15">
      <w:pPr>
        <w:spacing w:after="0" w:line="240" w:lineRule="auto"/>
        <w:ind w:left="720"/>
      </w:pPr>
      <w:r>
        <w:t>Edit &gt; Find and Replace</w:t>
      </w:r>
    </w:p>
    <w:p w:rsidR="00C22715" w:rsidRDefault="00C22715" w:rsidP="00C22715">
      <w:pPr>
        <w:spacing w:after="0" w:line="240" w:lineRule="auto"/>
        <w:ind w:left="720"/>
      </w:pPr>
      <w:r>
        <w:t>Table</w:t>
      </w:r>
    </w:p>
    <w:p w:rsidR="00694A7E" w:rsidRDefault="00C22715" w:rsidP="00694A7E">
      <w:pPr>
        <w:spacing w:after="0" w:line="240" w:lineRule="auto"/>
        <w:ind w:left="1440"/>
      </w:pPr>
      <w:r>
        <w:t>Convert Table to Text</w:t>
      </w:r>
    </w:p>
    <w:p w:rsidR="001B7F15" w:rsidRDefault="001B7F15" w:rsidP="001B7F15">
      <w:pPr>
        <w:spacing w:after="0" w:line="240" w:lineRule="auto"/>
        <w:ind w:left="720"/>
      </w:pPr>
      <w:r>
        <w:t>Tools &gt; Check Spelling</w:t>
      </w:r>
    </w:p>
    <w:p w:rsidR="001B7F15" w:rsidRDefault="001B7F15" w:rsidP="001B7F15">
      <w:pPr>
        <w:spacing w:after="0" w:line="240" w:lineRule="auto"/>
        <w:ind w:left="720"/>
      </w:pPr>
      <w:r>
        <w:t>Tools &gt; HTML Source</w:t>
      </w:r>
    </w:p>
    <w:p w:rsidR="001B7F15" w:rsidRDefault="001B7F15" w:rsidP="001B7F15">
      <w:pPr>
        <w:spacing w:after="0" w:line="240" w:lineRule="auto"/>
        <w:ind w:left="720"/>
      </w:pPr>
      <w:r>
        <w:t>Preview (View in Browser icon)</w:t>
      </w:r>
    </w:p>
    <w:p w:rsidR="001B7F15" w:rsidRDefault="001B7F15" w:rsidP="001B7F15">
      <w:pPr>
        <w:spacing w:after="0" w:line="240" w:lineRule="auto"/>
        <w:ind w:left="1440"/>
      </w:pPr>
      <w:r>
        <w:t>Desktop and Mobile</w:t>
      </w:r>
    </w:p>
    <w:p w:rsidR="001B7F15" w:rsidRDefault="001B7F15" w:rsidP="001B7F15">
      <w:pPr>
        <w:spacing w:after="0" w:line="240" w:lineRule="auto"/>
        <w:ind w:left="1440"/>
      </w:pPr>
      <w:r>
        <w:t>Table of Contents</w:t>
      </w:r>
    </w:p>
    <w:p w:rsidR="001B7F15" w:rsidRDefault="001B7F15" w:rsidP="001B7F15">
      <w:pPr>
        <w:spacing w:after="0" w:line="240" w:lineRule="auto"/>
        <w:ind w:left="1440"/>
      </w:pPr>
      <w:r>
        <w:t>Properties &gt; Page Names</w:t>
      </w:r>
    </w:p>
    <w:p w:rsidR="001D185A" w:rsidRDefault="001D185A" w:rsidP="001D185A">
      <w:pPr>
        <w:spacing w:after="0" w:line="240" w:lineRule="auto"/>
        <w:ind w:left="1440"/>
      </w:pPr>
      <w:r>
        <w:t>Properties &gt; Sidebars – Not visible when empty</w:t>
      </w:r>
    </w:p>
    <w:p w:rsidR="001D185A" w:rsidRDefault="001D185A" w:rsidP="001D185A">
      <w:pPr>
        <w:spacing w:after="0" w:line="240" w:lineRule="auto"/>
        <w:ind w:left="2160"/>
      </w:pPr>
      <w:r>
        <w:t>Handouts</w:t>
      </w:r>
    </w:p>
    <w:p w:rsidR="001D185A" w:rsidRDefault="001D185A" w:rsidP="001D185A">
      <w:pPr>
        <w:spacing w:after="0" w:line="240" w:lineRule="auto"/>
        <w:ind w:left="2160"/>
      </w:pPr>
      <w:r>
        <w:t>Learn More</w:t>
      </w:r>
    </w:p>
    <w:p w:rsidR="001D185A" w:rsidRDefault="001D185A" w:rsidP="001D185A">
      <w:pPr>
        <w:spacing w:after="0" w:line="240" w:lineRule="auto"/>
        <w:ind w:left="2160"/>
      </w:pPr>
      <w:r>
        <w:t>More Resources</w:t>
      </w:r>
    </w:p>
    <w:p w:rsidR="001D185A" w:rsidRDefault="001D185A" w:rsidP="001D185A">
      <w:pPr>
        <w:spacing w:after="0" w:line="240" w:lineRule="auto"/>
        <w:ind w:left="2160"/>
      </w:pPr>
      <w:r>
        <w:t>Text Only</w:t>
      </w:r>
    </w:p>
    <w:p w:rsidR="0009771E" w:rsidRDefault="0009771E" w:rsidP="0009771E">
      <w:pPr>
        <w:spacing w:after="0" w:line="240" w:lineRule="auto"/>
        <w:ind w:left="1440"/>
      </w:pPr>
      <w:r>
        <w:t>Insert Page Breaks</w:t>
      </w:r>
    </w:p>
    <w:p w:rsidR="0009771E" w:rsidRDefault="0009771E" w:rsidP="0009771E">
      <w:pPr>
        <w:spacing w:after="0" w:line="240" w:lineRule="auto"/>
      </w:pPr>
    </w:p>
    <w:p w:rsidR="001B7F15" w:rsidRDefault="001B7F15" w:rsidP="001B7F15">
      <w:pPr>
        <w:spacing w:after="0" w:line="240" w:lineRule="auto"/>
      </w:pPr>
    </w:p>
    <w:p w:rsidR="001B7F15" w:rsidRDefault="001B7F15" w:rsidP="001B7F15">
      <w:pPr>
        <w:spacing w:after="0" w:line="240" w:lineRule="auto"/>
      </w:pPr>
      <w:r>
        <w:t>Insert</w:t>
      </w:r>
      <w:r w:rsidR="000D6A4B">
        <w:t xml:space="preserve"> Items</w:t>
      </w:r>
    </w:p>
    <w:p w:rsidR="00394504" w:rsidRDefault="001B7F15" w:rsidP="001B7F15">
      <w:pPr>
        <w:spacing w:after="0" w:line="240" w:lineRule="auto"/>
      </w:pPr>
      <w:r>
        <w:tab/>
      </w:r>
      <w:r w:rsidR="00394504">
        <w:t>Special Characters</w:t>
      </w:r>
    </w:p>
    <w:p w:rsidR="00394504" w:rsidRDefault="00394504" w:rsidP="00394504">
      <w:pPr>
        <w:spacing w:after="0" w:line="240" w:lineRule="auto"/>
        <w:ind w:left="720"/>
      </w:pPr>
      <w:r>
        <w:t>Math Characters</w:t>
      </w:r>
    </w:p>
    <w:p w:rsidR="00394504" w:rsidRDefault="00394504" w:rsidP="00394504">
      <w:pPr>
        <w:spacing w:after="0" w:line="240" w:lineRule="auto"/>
        <w:ind w:left="720"/>
      </w:pPr>
      <w:r>
        <w:tab/>
        <w:t>Equation Editor</w:t>
      </w:r>
    </w:p>
    <w:p w:rsidR="00394504" w:rsidRDefault="00394504" w:rsidP="00394504">
      <w:pPr>
        <w:spacing w:after="0" w:line="240" w:lineRule="auto"/>
        <w:ind w:left="720"/>
      </w:pPr>
      <w:r>
        <w:t>Page Break</w:t>
      </w:r>
    </w:p>
    <w:p w:rsidR="00185FA5" w:rsidRDefault="00185FA5" w:rsidP="00185FA5">
      <w:pPr>
        <w:spacing w:after="0" w:line="240" w:lineRule="auto"/>
        <w:ind w:left="1440"/>
      </w:pPr>
      <w:r>
        <w:t xml:space="preserve">Ctrl or </w:t>
      </w:r>
      <w:proofErr w:type="spellStart"/>
      <w:r>
        <w:t>Cmd</w:t>
      </w:r>
      <w:proofErr w:type="spellEnd"/>
      <w:r>
        <w:t xml:space="preserve"> + Enter or Return</w:t>
      </w:r>
    </w:p>
    <w:p w:rsidR="00185FA5" w:rsidRDefault="00185FA5" w:rsidP="00185FA5">
      <w:pPr>
        <w:spacing w:after="0" w:line="240" w:lineRule="auto"/>
        <w:ind w:left="1440"/>
      </w:pPr>
      <w:r>
        <w:t>Right-click to delete</w:t>
      </w:r>
    </w:p>
    <w:p w:rsidR="00394504" w:rsidRDefault="00394504" w:rsidP="00394504">
      <w:pPr>
        <w:spacing w:after="0" w:line="240" w:lineRule="auto"/>
        <w:ind w:left="720"/>
      </w:pPr>
      <w:r>
        <w:t>Horizontal Rule</w:t>
      </w:r>
    </w:p>
    <w:p w:rsidR="00394504" w:rsidRDefault="00394504" w:rsidP="00394504">
      <w:pPr>
        <w:spacing w:after="0" w:line="240" w:lineRule="auto"/>
        <w:ind w:left="720"/>
      </w:pPr>
      <w:r>
        <w:t>Image</w:t>
      </w:r>
    </w:p>
    <w:p w:rsidR="00447DEE" w:rsidRDefault="00447DEE" w:rsidP="00447DEE">
      <w:pPr>
        <w:spacing w:after="0" w:line="240" w:lineRule="auto"/>
        <w:ind w:left="1440"/>
      </w:pPr>
      <w:bookmarkStart w:id="0" w:name="_GoBack"/>
      <w:bookmarkEnd w:id="0"/>
    </w:p>
    <w:p w:rsidR="00394504" w:rsidRDefault="00394504" w:rsidP="00394504">
      <w:pPr>
        <w:spacing w:after="0" w:line="240" w:lineRule="auto"/>
        <w:ind w:left="720"/>
      </w:pPr>
      <w:r>
        <w:t>Bookmark</w:t>
      </w:r>
    </w:p>
    <w:p w:rsidR="00394504" w:rsidRDefault="00394504" w:rsidP="00394504">
      <w:pPr>
        <w:spacing w:after="0" w:line="240" w:lineRule="auto"/>
        <w:ind w:left="720"/>
      </w:pPr>
      <w:r>
        <w:t>Hyperlink</w:t>
      </w:r>
      <w:r w:rsidR="00447DEE">
        <w:t xml:space="preserve"> for file or web page</w:t>
      </w:r>
    </w:p>
    <w:p w:rsidR="00C22715" w:rsidRDefault="00C22715" w:rsidP="00394504">
      <w:pPr>
        <w:spacing w:after="0" w:line="240" w:lineRule="auto"/>
        <w:ind w:left="720"/>
      </w:pPr>
      <w:r>
        <w:t>Media</w:t>
      </w:r>
    </w:p>
    <w:p w:rsidR="00C22715" w:rsidRDefault="00C22715" w:rsidP="00394504">
      <w:pPr>
        <w:spacing w:after="0" w:line="240" w:lineRule="auto"/>
        <w:ind w:left="720"/>
      </w:pPr>
      <w:r>
        <w:t>Web Widget</w:t>
      </w:r>
    </w:p>
    <w:p w:rsidR="001B7F15" w:rsidRDefault="001B7F15" w:rsidP="00394504">
      <w:pPr>
        <w:spacing w:after="0" w:line="240" w:lineRule="auto"/>
        <w:ind w:left="720"/>
      </w:pPr>
      <w:proofErr w:type="spellStart"/>
      <w:proofErr w:type="gramStart"/>
      <w:r>
        <w:t>iFrame</w:t>
      </w:r>
      <w:proofErr w:type="spellEnd"/>
      <w:proofErr w:type="gramEnd"/>
      <w:r>
        <w:t xml:space="preserve"> for PDF or web page</w:t>
      </w:r>
    </w:p>
    <w:p w:rsidR="000D6A4B" w:rsidRDefault="000D6A4B" w:rsidP="000D6A4B">
      <w:pPr>
        <w:spacing w:after="0" w:line="240" w:lineRule="auto"/>
      </w:pPr>
    </w:p>
    <w:p w:rsidR="000D6A4B" w:rsidRDefault="000D6A4B" w:rsidP="000D6A4B">
      <w:pPr>
        <w:spacing w:after="0" w:line="240" w:lineRule="auto"/>
      </w:pPr>
      <w:r>
        <w:t>Insert Activities</w:t>
      </w:r>
    </w:p>
    <w:p w:rsidR="001B7F15" w:rsidRDefault="001B7F15" w:rsidP="001B7F15">
      <w:pPr>
        <w:spacing w:after="0" w:line="240" w:lineRule="auto"/>
        <w:ind w:left="720"/>
      </w:pPr>
      <w:r>
        <w:t>Text Popper</w:t>
      </w:r>
    </w:p>
    <w:p w:rsidR="001B7F15" w:rsidRDefault="001B7F15" w:rsidP="001B7F15">
      <w:pPr>
        <w:spacing w:after="0" w:line="240" w:lineRule="auto"/>
      </w:pPr>
      <w:r>
        <w:tab/>
        <w:t>Activity</w:t>
      </w:r>
    </w:p>
    <w:p w:rsidR="001B7F15" w:rsidRDefault="001B7F15" w:rsidP="001B7F15">
      <w:pPr>
        <w:spacing w:after="0" w:line="240" w:lineRule="auto"/>
      </w:pPr>
      <w:r>
        <w:tab/>
        <w:t>Quiz Popper</w:t>
      </w:r>
    </w:p>
    <w:p w:rsidR="001B7F15" w:rsidRDefault="001B7F15" w:rsidP="001B7F15">
      <w:pPr>
        <w:spacing w:after="0" w:line="240" w:lineRule="auto"/>
      </w:pPr>
      <w:r>
        <w:tab/>
        <w:t>Quiz Group</w:t>
      </w:r>
    </w:p>
    <w:p w:rsidR="001B7F15" w:rsidRDefault="001B7F15" w:rsidP="001B7F15">
      <w:pPr>
        <w:spacing w:after="0" w:line="240" w:lineRule="auto"/>
      </w:pPr>
    </w:p>
    <w:p w:rsidR="001B7F15" w:rsidRDefault="00C22715" w:rsidP="001B7F15">
      <w:pPr>
        <w:spacing w:after="0" w:line="240" w:lineRule="auto"/>
      </w:pPr>
      <w:r>
        <w:t xml:space="preserve">Tools &gt; </w:t>
      </w:r>
      <w:r w:rsidR="001B7F15">
        <w:t>Library</w:t>
      </w:r>
    </w:p>
    <w:p w:rsidR="001B7F15" w:rsidRDefault="001B7F15" w:rsidP="001B7F15">
      <w:pPr>
        <w:spacing w:after="0" w:line="240" w:lineRule="auto"/>
      </w:pPr>
    </w:p>
    <w:p w:rsidR="001B7F15" w:rsidRDefault="00C22715" w:rsidP="001B7F15">
      <w:pPr>
        <w:spacing w:after="0" w:line="240" w:lineRule="auto"/>
      </w:pPr>
      <w:r>
        <w:t xml:space="preserve">Tools &gt; </w:t>
      </w:r>
      <w:r w:rsidR="001B7F15">
        <w:t>Media Search</w:t>
      </w:r>
    </w:p>
    <w:p w:rsidR="001B7F15" w:rsidRDefault="001B7F15" w:rsidP="001B7F15">
      <w:pPr>
        <w:spacing w:after="0" w:line="240" w:lineRule="auto"/>
      </w:pPr>
    </w:p>
    <w:p w:rsidR="001B7F15" w:rsidRDefault="001B7F15" w:rsidP="001B7F15">
      <w:pPr>
        <w:spacing w:after="0" w:line="240" w:lineRule="auto"/>
      </w:pPr>
      <w:proofErr w:type="spellStart"/>
      <w:r>
        <w:t>SoftChalk</w:t>
      </w:r>
      <w:proofErr w:type="spellEnd"/>
      <w:r>
        <w:t xml:space="preserve"> CONNECT</w:t>
      </w:r>
    </w:p>
    <w:p w:rsidR="00185FA5" w:rsidRDefault="00185FA5" w:rsidP="001B7F15">
      <w:pPr>
        <w:spacing w:after="0" w:line="240" w:lineRule="auto"/>
      </w:pPr>
    </w:p>
    <w:p w:rsidR="00185FA5" w:rsidRDefault="00185FA5" w:rsidP="001B7F15">
      <w:pPr>
        <w:spacing w:after="0" w:line="240" w:lineRule="auto"/>
      </w:pPr>
      <w:proofErr w:type="spellStart"/>
      <w:r>
        <w:t>SoftChalk</w:t>
      </w:r>
      <w:proofErr w:type="spellEnd"/>
      <w:r>
        <w:t xml:space="preserve"> Cloud</w:t>
      </w:r>
    </w:p>
    <w:p w:rsidR="00185FA5" w:rsidRDefault="00185FA5" w:rsidP="00185FA5">
      <w:pPr>
        <w:spacing w:after="0" w:line="240" w:lineRule="auto"/>
        <w:ind w:left="720"/>
      </w:pPr>
      <w:r>
        <w:t>Licensed by user not workstation</w:t>
      </w:r>
    </w:p>
    <w:p w:rsidR="00185FA5" w:rsidRDefault="00185FA5" w:rsidP="00185FA5">
      <w:pPr>
        <w:spacing w:after="0" w:line="240" w:lineRule="auto"/>
        <w:ind w:left="720"/>
      </w:pPr>
      <w:r>
        <w:t>Provides shared storage in cloud</w:t>
      </w:r>
    </w:p>
    <w:p w:rsidR="00185FA5" w:rsidRDefault="00185FA5" w:rsidP="00185FA5">
      <w:pPr>
        <w:spacing w:after="0" w:line="240" w:lineRule="auto"/>
        <w:ind w:left="720"/>
      </w:pPr>
      <w:r>
        <w:t xml:space="preserve">Can use </w:t>
      </w:r>
      <w:proofErr w:type="spellStart"/>
      <w:r>
        <w:t>BbLearn</w:t>
      </w:r>
      <w:proofErr w:type="spellEnd"/>
      <w:r>
        <w:t xml:space="preserve"> Content System to share</w:t>
      </w:r>
    </w:p>
    <w:p w:rsidR="00C22715" w:rsidRDefault="00C22715" w:rsidP="001B7F15">
      <w:pPr>
        <w:spacing w:after="0" w:line="240" w:lineRule="auto"/>
      </w:pPr>
    </w:p>
    <w:p w:rsidR="00C22715" w:rsidRDefault="00C22715" w:rsidP="001B7F15">
      <w:pPr>
        <w:spacing w:after="0" w:line="240" w:lineRule="auto"/>
      </w:pPr>
      <w:r>
        <w:t>Tools &gt; Style Builder</w:t>
      </w:r>
    </w:p>
    <w:p w:rsidR="00694A7E" w:rsidRDefault="00694A7E" w:rsidP="001B7F15">
      <w:pPr>
        <w:spacing w:after="0" w:line="240" w:lineRule="auto"/>
      </w:pPr>
    </w:p>
    <w:p w:rsidR="00C22715" w:rsidRDefault="00C22715" w:rsidP="001B7F15">
      <w:pPr>
        <w:spacing w:after="0" w:line="240" w:lineRule="auto"/>
      </w:pPr>
      <w:r>
        <w:t xml:space="preserve">Tools &gt; </w:t>
      </w:r>
      <w:proofErr w:type="spellStart"/>
      <w:r>
        <w:t>eCourseBuilder</w:t>
      </w:r>
      <w:proofErr w:type="spellEnd"/>
    </w:p>
    <w:p w:rsidR="001B7F15" w:rsidRDefault="001B7F15" w:rsidP="001B7F15">
      <w:pPr>
        <w:spacing w:after="0" w:line="240" w:lineRule="auto"/>
      </w:pPr>
    </w:p>
    <w:p w:rsidR="00C16C88" w:rsidRDefault="00C22715" w:rsidP="001B7F15">
      <w:pPr>
        <w:spacing w:after="0" w:line="240" w:lineRule="auto"/>
      </w:pPr>
      <w:r>
        <w:t>Properties &gt; Meta Data</w:t>
      </w:r>
    </w:p>
    <w:p w:rsidR="00C22715" w:rsidRDefault="00C22715" w:rsidP="001B7F15">
      <w:pPr>
        <w:spacing w:after="0" w:line="240" w:lineRule="auto"/>
      </w:pPr>
    </w:p>
    <w:p w:rsidR="001B7F15" w:rsidRDefault="001B7F15" w:rsidP="001B7F15">
      <w:pPr>
        <w:spacing w:after="0" w:line="240" w:lineRule="auto"/>
      </w:pPr>
    </w:p>
    <w:sectPr w:rsidR="001B7F15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FA5" w:rsidRDefault="00185FA5" w:rsidP="00185FA5">
      <w:pPr>
        <w:spacing w:after="0" w:line="240" w:lineRule="auto"/>
      </w:pPr>
      <w:r>
        <w:separator/>
      </w:r>
    </w:p>
  </w:endnote>
  <w:endnote w:type="continuationSeparator" w:id="0">
    <w:p w:rsidR="00185FA5" w:rsidRDefault="00185FA5" w:rsidP="00185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FA5" w:rsidRDefault="00185FA5">
    <w:pPr>
      <w:pStyle w:val="Footer"/>
    </w:pPr>
    <w:r>
      <w:t>2013-10-01</w:t>
    </w:r>
    <w:r>
      <w:tab/>
    </w:r>
    <w:fldSimple w:instr=" FILENAME   \* MERGEFORMAT ">
      <w:r w:rsidR="00D45F06">
        <w:rPr>
          <w:noProof/>
        </w:rPr>
        <w:t>SoftChalkIntroduction</w:t>
      </w:r>
    </w:fldSimple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87606C">
      <w:rPr>
        <w:noProof/>
      </w:rPr>
      <w:t>2</w:t>
    </w:r>
    <w:r>
      <w:fldChar w:fldCharType="end"/>
    </w:r>
    <w:r>
      <w:t xml:space="preserve"> of </w:t>
    </w:r>
    <w:fldSimple w:instr=" NUMPAGES   \* MERGEFORMAT ">
      <w:r w:rsidR="0087606C">
        <w:rPr>
          <w:noProof/>
        </w:rPr>
        <w:t>3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FA5" w:rsidRDefault="00185FA5" w:rsidP="00185FA5">
      <w:pPr>
        <w:spacing w:after="0" w:line="240" w:lineRule="auto"/>
      </w:pPr>
      <w:r>
        <w:separator/>
      </w:r>
    </w:p>
  </w:footnote>
  <w:footnote w:type="continuationSeparator" w:id="0">
    <w:p w:rsidR="00185FA5" w:rsidRDefault="00185FA5" w:rsidP="00185F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173"/>
    <w:rsid w:val="0009771E"/>
    <w:rsid w:val="000D6A4B"/>
    <w:rsid w:val="00185FA5"/>
    <w:rsid w:val="001B7F15"/>
    <w:rsid w:val="001D185A"/>
    <w:rsid w:val="00394504"/>
    <w:rsid w:val="00447DEE"/>
    <w:rsid w:val="00694A7E"/>
    <w:rsid w:val="00696674"/>
    <w:rsid w:val="006F015B"/>
    <w:rsid w:val="0087606C"/>
    <w:rsid w:val="00C16C88"/>
    <w:rsid w:val="00C20173"/>
    <w:rsid w:val="00C22715"/>
    <w:rsid w:val="00CB2EBA"/>
    <w:rsid w:val="00D45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771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85F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5FA5"/>
  </w:style>
  <w:style w:type="paragraph" w:styleId="Footer">
    <w:name w:val="footer"/>
    <w:basedOn w:val="Normal"/>
    <w:link w:val="FooterChar"/>
    <w:uiPriority w:val="99"/>
    <w:unhideWhenUsed/>
    <w:rsid w:val="00185F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5F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771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85F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5FA5"/>
  </w:style>
  <w:style w:type="paragraph" w:styleId="Footer">
    <w:name w:val="footer"/>
    <w:basedOn w:val="Normal"/>
    <w:link w:val="FooterChar"/>
    <w:uiPriority w:val="99"/>
    <w:unhideWhenUsed/>
    <w:rsid w:val="00185F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5F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upport.softchalk.com/ics/support/splash.as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ebstore.uic.ed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3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ITL</dc:creator>
  <cp:lastModifiedBy>Prais, Michael</cp:lastModifiedBy>
  <cp:revision>7</cp:revision>
  <cp:lastPrinted>2013-10-01T15:56:00Z</cp:lastPrinted>
  <dcterms:created xsi:type="dcterms:W3CDTF">2012-10-18T15:01:00Z</dcterms:created>
  <dcterms:modified xsi:type="dcterms:W3CDTF">2013-10-01T22:28:00Z</dcterms:modified>
</cp:coreProperties>
</file>